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30" w:rsidRDefault="00267730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AA1355">
        <w:rPr>
          <w:bCs/>
          <w:color w:val="000000" w:themeColor="text1"/>
          <w:sz w:val="28"/>
          <w:szCs w:val="28"/>
          <w:lang w:val="kk-KZ"/>
        </w:rPr>
        <w:t>ых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AA1355">
        <w:rPr>
          <w:bCs/>
          <w:color w:val="000000" w:themeColor="text1"/>
          <w:sz w:val="28"/>
          <w:szCs w:val="28"/>
          <w:lang w:val="kk-KZ"/>
        </w:rPr>
        <w:t>ей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AA1355" w:rsidRPr="007135E6" w:rsidRDefault="00AA1355" w:rsidP="00CB0C37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4917E6">
        <w:rPr>
          <w:b/>
          <w:bCs/>
          <w:color w:val="000000" w:themeColor="text1"/>
          <w:sz w:val="28"/>
          <w:szCs w:val="28"/>
          <w:lang w:val="kk-KZ"/>
        </w:rPr>
        <w:t xml:space="preserve">          </w:t>
      </w:r>
      <w:r w:rsidR="005B2CD4" w:rsidRPr="004917E6">
        <w:rPr>
          <w:b/>
          <w:bCs/>
          <w:color w:val="000000" w:themeColor="text1"/>
          <w:sz w:val="28"/>
          <w:szCs w:val="28"/>
          <w:lang w:val="kk-KZ"/>
        </w:rPr>
        <w:tab/>
      </w:r>
      <w:r w:rsidR="00CB0C37">
        <w:rPr>
          <w:b/>
          <w:bCs/>
          <w:color w:val="000000" w:themeColor="text1"/>
          <w:sz w:val="28"/>
          <w:szCs w:val="28"/>
          <w:lang w:val="kk-KZ"/>
        </w:rPr>
        <w:t>1</w:t>
      </w:r>
      <w:r w:rsidRPr="004917E6">
        <w:rPr>
          <w:b/>
          <w:bCs/>
          <w:color w:val="000000" w:themeColor="text1"/>
          <w:sz w:val="28"/>
          <w:szCs w:val="28"/>
          <w:lang w:val="kk-KZ"/>
        </w:rPr>
        <w:t>.</w:t>
      </w:r>
      <w:r w:rsidRPr="007135E6">
        <w:rPr>
          <w:bCs/>
          <w:color w:val="000000" w:themeColor="text1"/>
          <w:sz w:val="28"/>
          <w:szCs w:val="28"/>
          <w:lang w:val="kk-KZ"/>
        </w:rPr>
        <w:t xml:space="preserve"> </w:t>
      </w:r>
      <w:r w:rsidRPr="007135E6"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="0050024F" w:rsidRPr="007135E6">
        <w:rPr>
          <w:b/>
          <w:bCs/>
          <w:color w:val="000000" w:themeColor="text1"/>
          <w:sz w:val="28"/>
          <w:szCs w:val="28"/>
          <w:lang w:val="kk-KZ"/>
        </w:rPr>
        <w:t>управления по проведению спортивных мероприятий, категория А3-1</w:t>
      </w:r>
      <w:r w:rsidRPr="007135E6">
        <w:rPr>
          <w:b/>
          <w:bCs/>
          <w:color w:val="000000" w:themeColor="text1"/>
          <w:sz w:val="28"/>
          <w:szCs w:val="28"/>
          <w:lang w:val="kk-KZ"/>
        </w:rPr>
        <w:t xml:space="preserve"> (1 вакансия)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ab/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>
        <w:rPr>
          <w:rFonts w:ascii="Courier New" w:hAnsi="Courier New" w:cs="Courier New"/>
          <w:spacing w:val="2"/>
        </w:rPr>
        <w:t> </w:t>
      </w:r>
      <w:r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</w:t>
      </w:r>
      <w:r w:rsidR="0019641B">
        <w:rPr>
          <w:bCs/>
          <w:color w:val="000000" w:themeColor="text1"/>
          <w:sz w:val="28"/>
          <w:szCs w:val="28"/>
          <w:lang w:val="kk-KZ"/>
        </w:rPr>
        <w:t xml:space="preserve"> или гуманитарное образование в области юриспруденции</w:t>
      </w:r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Default="00FF7F93" w:rsidP="00FF7F93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9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r w:rsidR="00BD1033">
        <w:fldChar w:fldCharType="begin"/>
      </w:r>
      <w:r w:rsidR="00BD1033">
        <w:instrText xml:space="preserve"> HYPERLINK "https://adilet.zan.kz/rus/docs/Z070000319_" \l "z2"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Об образовании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begin"/>
      </w:r>
      <w:r w:rsidRPr="00FF7F93">
        <w:rPr>
          <w:bCs/>
          <w:color w:val="000000" w:themeColor="text1"/>
          <w:sz w:val="28"/>
          <w:szCs w:val="28"/>
          <w:lang w:val="kk-KZ"/>
        </w:rPr>
        <w:instrText xml:space="preserve"> HYPERLINK "https://adilet.zan.kz/rus/docs/Z1400000228" \l "z1" </w:instrTex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физической культуре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r w:rsidR="00BD1033">
        <w:fldChar w:fldCharType="begin"/>
      </w:r>
      <w:r w:rsidR="00BD1033">
        <w:instrText xml:space="preserve"> HYPERLINK "https://adilet.zan.kz/rus/docs/Z1500000410" \l "z33"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противодействии коррупции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5C69EE" w:rsidRPr="005C69EE" w:rsidRDefault="00020118" w:rsidP="00CB0C37">
      <w:pPr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 </w:t>
      </w:r>
    </w:p>
    <w:p w:rsidR="00FF7F93" w:rsidRPr="00FF7F93" w:rsidRDefault="00687018" w:rsidP="00CB0C37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="0014393C">
        <w:rPr>
          <w:bCs/>
          <w:color w:val="000000" w:themeColor="text1"/>
          <w:sz w:val="28"/>
          <w:szCs w:val="28"/>
          <w:lang w:val="kk-KZ"/>
        </w:rPr>
        <w:t xml:space="preserve">   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</w:p>
    <w:p w:rsidR="002674D0" w:rsidRDefault="00020118" w:rsidP="00020118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lastRenderedPageBreak/>
        <w:t xml:space="preserve">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  <w:r w:rsidR="00CB0C37">
        <w:rPr>
          <w:b/>
          <w:bCs/>
          <w:color w:val="000000" w:themeColor="text1"/>
          <w:sz w:val="28"/>
          <w:szCs w:val="28"/>
          <w:lang w:val="kk-KZ"/>
        </w:rPr>
        <w:t>2</w:t>
      </w:r>
      <w:r w:rsidRPr="001A30D3">
        <w:rPr>
          <w:b/>
          <w:bCs/>
          <w:color w:val="000000" w:themeColor="text1"/>
          <w:sz w:val="28"/>
          <w:szCs w:val="28"/>
          <w:lang w:val="kk-KZ"/>
        </w:rPr>
        <w:t>.</w:t>
      </w:r>
      <w:r w:rsidRPr="00020118">
        <w:rPr>
          <w:b/>
          <w:bCs/>
          <w:color w:val="000000" w:themeColor="text1"/>
          <w:sz w:val="28"/>
          <w:szCs w:val="28"/>
          <w:lang w:val="kk-KZ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руководителя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отдела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проведения спортивных мероприятий, </w:t>
      </w:r>
      <w:r w:rsidRPr="00AA1355">
        <w:rPr>
          <w:b/>
          <w:bCs/>
          <w:color w:val="000000" w:themeColor="text1"/>
          <w:sz w:val="28"/>
          <w:szCs w:val="28"/>
          <w:lang w:val="kk-KZ"/>
        </w:rPr>
        <w:t>категория А3-1-1 (1 вакансия)</w:t>
      </w:r>
      <w:r w:rsidRPr="00020118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:rsidR="00FF7F93" w:rsidRPr="00FF7F93" w:rsidRDefault="00C379A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  </w:t>
      </w:r>
      <w:r w:rsidR="00FF7F93"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="00FF7F93" w:rsidRPr="004E525A">
        <w:rPr>
          <w:sz w:val="28"/>
          <w:szCs w:val="28"/>
        </w:rPr>
        <w:t xml:space="preserve"> </w:t>
      </w:r>
      <w:r w:rsidR="00FF7F93">
        <w:rPr>
          <w:rFonts w:ascii="Courier New" w:hAnsi="Courier New" w:cs="Courier New"/>
          <w:spacing w:val="2"/>
        </w:rPr>
        <w:t> </w:t>
      </w:r>
      <w:bookmarkStart w:id="0" w:name="_GoBack"/>
      <w:r w:rsidR="00FF7F93" w:rsidRPr="00FF7F93">
        <w:rPr>
          <w:bCs/>
          <w:color w:val="000000" w:themeColor="text1"/>
          <w:sz w:val="28"/>
          <w:szCs w:val="28"/>
          <w:lang w:val="kk-KZ"/>
        </w:rPr>
        <w:t>высшее (или послевузовское) образование по направлению подготовки кадров: педагогические науки по специальности "Физическая культура и спорт"</w:t>
      </w:r>
      <w:r w:rsidR="005A267D">
        <w:rPr>
          <w:bCs/>
          <w:color w:val="000000" w:themeColor="text1"/>
          <w:sz w:val="28"/>
          <w:szCs w:val="28"/>
          <w:lang w:val="kk-KZ"/>
        </w:rPr>
        <w:t>,</w:t>
      </w:r>
      <w:r w:rsidR="0019641B">
        <w:rPr>
          <w:bCs/>
          <w:color w:val="000000" w:themeColor="text1"/>
          <w:sz w:val="28"/>
          <w:szCs w:val="28"/>
          <w:lang w:val="kk-KZ"/>
        </w:rPr>
        <w:t xml:space="preserve"> гуманитарное </w:t>
      </w:r>
      <w:r w:rsidR="005A267D">
        <w:rPr>
          <w:bCs/>
          <w:color w:val="000000" w:themeColor="text1"/>
          <w:sz w:val="28"/>
          <w:szCs w:val="28"/>
          <w:lang w:val="kk-KZ"/>
        </w:rPr>
        <w:t xml:space="preserve">или техническое </w:t>
      </w:r>
      <w:r w:rsidR="0019641B">
        <w:rPr>
          <w:bCs/>
          <w:color w:val="000000" w:themeColor="text1"/>
          <w:sz w:val="28"/>
          <w:szCs w:val="28"/>
          <w:lang w:val="kk-KZ"/>
        </w:rPr>
        <w:t>образование</w:t>
      </w:r>
      <w:r w:rsidR="00FF7F93" w:rsidRPr="00FF7F93">
        <w:rPr>
          <w:bCs/>
          <w:color w:val="000000" w:themeColor="text1"/>
          <w:sz w:val="28"/>
          <w:szCs w:val="28"/>
          <w:lang w:val="kk-KZ"/>
        </w:rPr>
        <w:t>;</w:t>
      </w:r>
      <w:bookmarkEnd w:id="0"/>
    </w:p>
    <w:p w:rsidR="00FF7F93" w:rsidRDefault="00FF7F93" w:rsidP="00FF7F93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 xml:space="preserve">      </w:t>
      </w:r>
      <w:r>
        <w:rPr>
          <w:bCs/>
          <w:color w:val="000000" w:themeColor="text1"/>
          <w:sz w:val="28"/>
          <w:szCs w:val="28"/>
          <w:lang w:val="kk-KZ"/>
        </w:rPr>
        <w:tab/>
      </w:r>
      <w:r w:rsidRPr="00FF7F93">
        <w:rPr>
          <w:bCs/>
          <w:color w:val="000000" w:themeColor="text1"/>
          <w:sz w:val="28"/>
          <w:szCs w:val="28"/>
          <w:lang w:val="kk-KZ"/>
        </w:rPr>
        <w:t>стаж работы по специальности в физкультурно-спортивных организациях не менее 3 лет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Должностные обязанности: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руководит работой структурного подразделения и непосредственно участвует в разработке перспективных планов работы, обеспечивает их выполнение;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подборе кадров для структурного подразделения;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организует своевременное составление и представление отчетов о работе структурного подразделения руководству;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контролирует надлежащее выполнение задач и функций, определенных положением о структурном подразделении;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координацию за проведением учебно-тренировочных сборов, комплектованием списков спортсменов штатных национальных команд, разработкой календаря спортивно-массовых мероприятий, учетом и анализом спортивных результатов;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участвует в разработке положений (регламентов) о спортивных соревнованиях по видам спорта, комплексной целевой программы по виду (видам) спорта, индивидуальных планов подготовки спортсменов;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осуществляет сбор информации об итогах подготовки спортсменов и о результатах их участия на соревнованиях;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координирует работу тренерских советов по видам спорта.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Должен знать: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 </w:t>
      </w:r>
      <w:hyperlink r:id="rId10" w:anchor="z63" w:history="1">
        <w:r w:rsidRPr="00FF7F93">
          <w:rPr>
            <w:bCs/>
            <w:color w:val="000000" w:themeColor="text1"/>
            <w:sz w:val="28"/>
            <w:szCs w:val="28"/>
            <w:lang w:val="kk-KZ"/>
          </w:rPr>
          <w:t>Конституцию</w:t>
        </w:r>
      </w:hyperlink>
      <w:r w:rsidRPr="00FF7F93">
        <w:rPr>
          <w:bCs/>
          <w:color w:val="000000" w:themeColor="text1"/>
          <w:sz w:val="28"/>
          <w:szCs w:val="28"/>
          <w:lang w:val="kk-KZ"/>
        </w:rPr>
        <w:t>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законы Республики Казахстан "</w:t>
      </w:r>
      <w:r w:rsidR="00BD1033">
        <w:fldChar w:fldCharType="begin"/>
      </w:r>
      <w:r w:rsidR="00BD1033">
        <w:instrText xml:space="preserve"> HYPERLINK "https://adilet.zan.kz/rus/docs/Z070000319_" \l "z2"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Об образовании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", "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begin"/>
      </w:r>
      <w:r w:rsidRPr="00FF7F93">
        <w:rPr>
          <w:bCs/>
          <w:color w:val="000000" w:themeColor="text1"/>
          <w:sz w:val="28"/>
          <w:szCs w:val="28"/>
          <w:lang w:val="kk-KZ"/>
        </w:rPr>
        <w:instrText xml:space="preserve"> HYPERLINK "https://adilet.zan.kz/rus/docs/Z1400000228" \l "z1" </w:instrTex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физической культуре</w:t>
      </w:r>
      <w:r w:rsidRPr="00FF7F9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 и спорте", "</w:t>
      </w:r>
      <w:r w:rsidR="00BD1033">
        <w:fldChar w:fldCharType="begin"/>
      </w:r>
      <w:r w:rsidR="00BD1033">
        <w:instrText xml:space="preserve"> HYPERLINK "https://adilet.zan.kz/rus/docs/Z1500000410" \l "z33" </w:instrText>
      </w:r>
      <w:r w:rsidR="00BD1033">
        <w:fldChar w:fldCharType="separate"/>
      </w:r>
      <w:r w:rsidRPr="00FF7F93">
        <w:rPr>
          <w:bCs/>
          <w:color w:val="000000" w:themeColor="text1"/>
          <w:sz w:val="28"/>
          <w:szCs w:val="28"/>
          <w:lang w:val="kk-KZ"/>
        </w:rPr>
        <w:t>О противодействии коррупции</w:t>
      </w:r>
      <w:r w:rsidR="00BD1033">
        <w:rPr>
          <w:bCs/>
          <w:color w:val="000000" w:themeColor="text1"/>
          <w:sz w:val="28"/>
          <w:szCs w:val="28"/>
          <w:lang w:val="kk-KZ"/>
        </w:rPr>
        <w:fldChar w:fldCharType="end"/>
      </w:r>
      <w:r w:rsidRPr="00FF7F93">
        <w:rPr>
          <w:bCs/>
          <w:color w:val="000000" w:themeColor="text1"/>
          <w:sz w:val="28"/>
          <w:szCs w:val="28"/>
          <w:lang w:val="kk-KZ"/>
        </w:rPr>
        <w:t>";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F7F93">
        <w:rPr>
          <w:bCs/>
          <w:color w:val="000000" w:themeColor="text1"/>
          <w:sz w:val="28"/>
          <w:szCs w:val="28"/>
          <w:lang w:val="kk-KZ"/>
        </w:rPr>
        <w:t>      основы трудового законодательства;</w:t>
      </w:r>
    </w:p>
    <w:p w:rsidR="00FF7F93" w:rsidRPr="00FF7F93" w:rsidRDefault="00FF7F93" w:rsidP="00FF7F93">
      <w:pPr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     </w:t>
      </w:r>
      <w:r w:rsidRPr="00FF7F93">
        <w:rPr>
          <w:bCs/>
          <w:color w:val="000000" w:themeColor="text1"/>
          <w:sz w:val="28"/>
          <w:szCs w:val="28"/>
          <w:lang w:val="kk-KZ"/>
        </w:rPr>
        <w:t>требования по безопасности и охране труда, производственной санитарии, пожарной безопасности.</w:t>
      </w:r>
    </w:p>
    <w:p w:rsidR="002E44F8" w:rsidRPr="00631C2D" w:rsidRDefault="0014393C" w:rsidP="00CB0C37">
      <w:pPr>
        <w:shd w:val="clear" w:color="auto" w:fill="FFFFFF"/>
        <w:spacing w:line="285" w:lineRule="atLeast"/>
        <w:jc w:val="both"/>
        <w:textAlignment w:val="baseline"/>
        <w:rPr>
          <w:rStyle w:val="s1"/>
          <w:b w:val="0"/>
          <w:color w:val="auto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  <w:lang w:val="kk-KZ"/>
        </w:rPr>
        <w:tab/>
      </w:r>
    </w:p>
    <w:p w:rsidR="0014393C" w:rsidRDefault="00104EDD" w:rsidP="00104EDD">
      <w:pPr>
        <w:shd w:val="clear" w:color="auto" w:fill="FFFFFF"/>
        <w:spacing w:line="285" w:lineRule="atLeast"/>
        <w:jc w:val="both"/>
        <w:textAlignment w:val="baseline"/>
        <w:rPr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   </w:t>
      </w:r>
      <w:r w:rsidR="00EE2C27">
        <w:rPr>
          <w:b/>
          <w:bCs/>
          <w:color w:val="000000" w:themeColor="text1"/>
          <w:sz w:val="28"/>
          <w:szCs w:val="28"/>
        </w:rPr>
        <w:t xml:space="preserve">       </w:t>
      </w:r>
      <w:r w:rsidR="005B2CD4">
        <w:rPr>
          <w:b/>
          <w:bCs/>
          <w:color w:val="000000" w:themeColor="text1"/>
          <w:sz w:val="28"/>
          <w:szCs w:val="28"/>
        </w:rPr>
        <w:tab/>
      </w:r>
      <w:r w:rsidR="0014393C" w:rsidRPr="00CC5086">
        <w:rPr>
          <w:b/>
          <w:bCs/>
          <w:color w:val="000000" w:themeColor="text1"/>
          <w:sz w:val="28"/>
          <w:szCs w:val="28"/>
          <w:lang w:val="kk-KZ"/>
        </w:rPr>
        <w:t>Требование к участникам конкурса:</w:t>
      </w:r>
      <w:r w:rsidR="0014393C" w:rsidRPr="00CC5086">
        <w:rPr>
          <w:bCs/>
          <w:color w:val="000000" w:themeColor="text1"/>
          <w:sz w:val="28"/>
          <w:szCs w:val="28"/>
          <w:lang w:val="kk-KZ"/>
        </w:rPr>
        <w:t xml:space="preserve"> </w:t>
      </w:r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</w:t>
      </w:r>
      <w:r w:rsidR="005B2CD4">
        <w:rPr>
          <w:bCs/>
          <w:color w:val="000000" w:themeColor="text1"/>
          <w:kern w:val="28"/>
          <w:sz w:val="28"/>
          <w:szCs w:val="28"/>
          <w:lang w:val="kk-KZ"/>
        </w:rPr>
        <w:tab/>
      </w: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Ко всем участникам конкурса на </w:t>
      </w:r>
      <w:r w:rsidR="00AA1355">
        <w:rPr>
          <w:bCs/>
          <w:color w:val="000000" w:themeColor="text1"/>
          <w:kern w:val="28"/>
          <w:sz w:val="28"/>
          <w:szCs w:val="28"/>
          <w:lang w:val="kk-KZ"/>
        </w:rPr>
        <w:t>данные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AA1355">
        <w:rPr>
          <w:bCs/>
          <w:color w:val="000000" w:themeColor="text1"/>
          <w:kern w:val="28"/>
          <w:sz w:val="28"/>
          <w:szCs w:val="28"/>
          <w:lang w:val="kk-KZ"/>
        </w:rPr>
        <w:t>и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</w:t>
      </w:r>
      <w:proofErr w:type="spellStart"/>
      <w:r w:rsidRPr="00B10859">
        <w:rPr>
          <w:sz w:val="28"/>
          <w:szCs w:val="28"/>
        </w:rPr>
        <w:t>коммуникативность</w:t>
      </w:r>
      <w:proofErr w:type="spellEnd"/>
      <w:r w:rsidRPr="00B10859">
        <w:rPr>
          <w:sz w:val="28"/>
          <w:szCs w:val="28"/>
        </w:rPr>
        <w:t xml:space="preserve">, внимательность, организованность, нетерпимость к коррупции. А также </w:t>
      </w:r>
      <w:r>
        <w:rPr>
          <w:sz w:val="28"/>
          <w:szCs w:val="28"/>
        </w:rPr>
        <w:t>кандидат</w:t>
      </w:r>
      <w:r w:rsidR="00AA135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A1355">
        <w:rPr>
          <w:sz w:val="28"/>
          <w:szCs w:val="28"/>
        </w:rPr>
        <w:t>долж</w:t>
      </w:r>
      <w:r w:rsidRPr="00B10859">
        <w:rPr>
          <w:sz w:val="28"/>
          <w:szCs w:val="28"/>
        </w:rPr>
        <w:t>н</w:t>
      </w:r>
      <w:r w:rsidR="00AA1355">
        <w:rPr>
          <w:sz w:val="28"/>
          <w:szCs w:val="28"/>
        </w:rPr>
        <w:t>ы</w:t>
      </w:r>
      <w:r w:rsidRPr="00B10859">
        <w:rPr>
          <w:sz w:val="28"/>
          <w:szCs w:val="28"/>
        </w:rPr>
        <w:t xml:space="preserve">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lastRenderedPageBreak/>
        <w:t xml:space="preserve">         </w:t>
      </w:r>
      <w:r w:rsidR="005B2CD4">
        <w:rPr>
          <w:bCs/>
          <w:color w:val="000000" w:themeColor="text1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 w:rsidRPr="004E38C2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CD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  <w:proofErr w:type="gramEnd"/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5B2CD4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5B2CD4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="005B2CD4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5A267D">
        <w:rPr>
          <w:bCs/>
          <w:color w:val="000000" w:themeColor="text1"/>
          <w:sz w:val="28"/>
          <w:szCs w:val="28"/>
        </w:rPr>
        <w:t>8</w:t>
      </w:r>
      <w:r w:rsidR="00CB0C37">
        <w:rPr>
          <w:bCs/>
          <w:color w:val="000000" w:themeColor="text1"/>
          <w:sz w:val="28"/>
          <w:szCs w:val="28"/>
        </w:rPr>
        <w:t xml:space="preserve"> июн</w:t>
      </w:r>
      <w:r w:rsidR="00134F00">
        <w:rPr>
          <w:bCs/>
          <w:color w:val="000000" w:themeColor="text1"/>
          <w:sz w:val="28"/>
          <w:szCs w:val="28"/>
        </w:rPr>
        <w:t>я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AA1355">
        <w:rPr>
          <w:bCs/>
          <w:color w:val="000000" w:themeColor="text1"/>
          <w:sz w:val="28"/>
          <w:szCs w:val="28"/>
        </w:rPr>
        <w:t>2022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 xml:space="preserve">по адресу: </w:t>
      </w:r>
      <w:proofErr w:type="spellStart"/>
      <w:r w:rsidR="005E4122">
        <w:rPr>
          <w:bCs/>
          <w:color w:val="000000" w:themeColor="text1"/>
          <w:sz w:val="28"/>
          <w:szCs w:val="28"/>
        </w:rPr>
        <w:t>г</w:t>
      </w:r>
      <w:proofErr w:type="gramStart"/>
      <w:r w:rsidR="005E4122">
        <w:rPr>
          <w:bCs/>
          <w:color w:val="000000" w:themeColor="text1"/>
          <w:sz w:val="28"/>
          <w:szCs w:val="28"/>
        </w:rPr>
        <w:t>.Н</w:t>
      </w:r>
      <w:proofErr w:type="gramEnd"/>
      <w:r w:rsidR="005E4122">
        <w:rPr>
          <w:bCs/>
          <w:color w:val="000000" w:themeColor="text1"/>
          <w:sz w:val="28"/>
          <w:szCs w:val="28"/>
        </w:rPr>
        <w:t>ур</w:t>
      </w:r>
      <w:proofErr w:type="spellEnd"/>
      <w:r w:rsidR="005E4122">
        <w:rPr>
          <w:bCs/>
          <w:color w:val="000000" w:themeColor="text1"/>
          <w:sz w:val="28"/>
          <w:szCs w:val="28"/>
        </w:rPr>
        <w:t>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</w:t>
      </w:r>
      <w:r w:rsidR="00FD218E">
        <w:rPr>
          <w:bCs/>
          <w:color w:val="000000" w:themeColor="text1"/>
          <w:sz w:val="28"/>
          <w:szCs w:val="28"/>
        </w:rPr>
        <w:t>а, 9, БЦ «О*</w:t>
      </w:r>
      <w:proofErr w:type="spellStart"/>
      <w:r w:rsidR="00FD218E">
        <w:rPr>
          <w:bCs/>
          <w:color w:val="000000" w:themeColor="text1"/>
          <w:sz w:val="28"/>
          <w:szCs w:val="28"/>
        </w:rPr>
        <w:t>Азамат</w:t>
      </w:r>
      <w:proofErr w:type="spellEnd"/>
      <w:r w:rsidR="00FD218E">
        <w:rPr>
          <w:bCs/>
          <w:color w:val="000000" w:themeColor="text1"/>
          <w:sz w:val="28"/>
          <w:szCs w:val="28"/>
        </w:rPr>
        <w:t>», 7 этаж, 716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 xml:space="preserve">., электронный адрес: </w:t>
      </w:r>
      <w:hyperlink r:id="rId11" w:history="1">
        <w:r w:rsidR="009E72C8" w:rsidRPr="009906E0">
          <w:rPr>
            <w:rStyle w:val="ab"/>
            <w:bCs/>
            <w:sz w:val="28"/>
            <w:szCs w:val="28"/>
          </w:rPr>
          <w:t>tssp_finance@mail.ru</w:t>
        </w:r>
      </w:hyperlink>
      <w:r w:rsidR="009E72C8">
        <w:rPr>
          <w:bCs/>
          <w:color w:val="000000" w:themeColor="text1"/>
          <w:sz w:val="28"/>
          <w:szCs w:val="28"/>
        </w:rPr>
        <w:t xml:space="preserve">, </w:t>
      </w:r>
      <w:r w:rsidR="00FD218E">
        <w:rPr>
          <w:bCs/>
          <w:color w:val="000000" w:themeColor="text1"/>
          <w:sz w:val="28"/>
          <w:szCs w:val="28"/>
        </w:rPr>
        <w:t>тел.8(7172)52-55-29</w:t>
      </w:r>
      <w:r>
        <w:rPr>
          <w:bCs/>
          <w:color w:val="000000" w:themeColor="text1"/>
          <w:sz w:val="28"/>
          <w:szCs w:val="28"/>
        </w:rPr>
        <w:t>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E" w:rsidRPr="00E46B18" w:rsidRDefault="0002704E" w:rsidP="00E038C4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8E8" w:rsidRPr="00267730" w:rsidRDefault="009738E8" w:rsidP="00267730">
            <w:pPr>
              <w:shd w:val="clear" w:color="auto" w:fill="FFFFFF"/>
              <w:spacing w:line="360" w:lineRule="auto"/>
              <w:rPr>
                <w:lang w:val="kk-KZ"/>
              </w:rPr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89590D">
            <w:pPr>
              <w:shd w:val="clear" w:color="auto" w:fill="FFFFFF"/>
              <w:spacing w:line="360" w:lineRule="auto"/>
              <w:ind w:firstLine="89"/>
              <w:jc w:val="center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2E44F8" w:rsidRDefault="002E44F8" w:rsidP="002E44F8">
            <w:pPr>
              <w:shd w:val="clear" w:color="auto" w:fill="FFFFFF"/>
              <w:spacing w:line="360" w:lineRule="auto"/>
            </w:pPr>
          </w:p>
          <w:p w:rsidR="0089590D" w:rsidRDefault="0019641B" w:rsidP="002E44F8">
            <w:pPr>
              <w:shd w:val="clear" w:color="auto" w:fill="FFFFFF"/>
              <w:spacing w:line="360" w:lineRule="auto"/>
              <w:rPr>
                <w:rFonts w:eastAsiaTheme="minorHAnsi"/>
                <w:lang w:val="kk-KZ" w:eastAsia="en-US"/>
              </w:rPr>
            </w:pPr>
            <w:r>
              <w:t>      </w:t>
            </w:r>
            <w:r w:rsidR="0089590D">
              <w:t>                                               ___________________________________</w:t>
            </w:r>
            <w:r w:rsidR="0089590D">
              <w:br/>
              <w:t>___________________________________</w:t>
            </w:r>
          </w:p>
          <w:p w:rsidR="00E964DE" w:rsidRPr="00C41FB7" w:rsidRDefault="0089590D" w:rsidP="00E038C4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lastRenderedPageBreak/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E038C4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</w:tr>
      <w:tr w:rsidR="00E964DE" w:rsidRPr="00E46B18" w:rsidTr="00E038C4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E038C4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proofErr w:type="gramStart"/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  <w:proofErr w:type="gramEnd"/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2704E">
      <w:footerReference w:type="default" r:id="rId12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6A" w:rsidRDefault="007D6C6A" w:rsidP="00FC7BC7">
      <w:r>
        <w:separator/>
      </w:r>
    </w:p>
  </w:endnote>
  <w:endnote w:type="continuationSeparator" w:id="0">
    <w:p w:rsidR="007D6C6A" w:rsidRDefault="007D6C6A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68376"/>
      <w:docPartObj>
        <w:docPartGallery w:val="Page Numbers (Bottom of Page)"/>
        <w:docPartUnique/>
      </w:docPartObj>
    </w:sdtPr>
    <w:sdtEndPr/>
    <w:sdtContent>
      <w:p w:rsidR="00E038C4" w:rsidRDefault="00E038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8C4" w:rsidRDefault="00E03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6A" w:rsidRDefault="007D6C6A" w:rsidP="00FC7BC7">
      <w:r>
        <w:separator/>
      </w:r>
    </w:p>
  </w:footnote>
  <w:footnote w:type="continuationSeparator" w:id="0">
    <w:p w:rsidR="007D6C6A" w:rsidRDefault="007D6C6A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4843"/>
    <w:multiLevelType w:val="hybridMultilevel"/>
    <w:tmpl w:val="DEF4DEBE"/>
    <w:lvl w:ilvl="0" w:tplc="310AB08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9"/>
  </w:num>
  <w:num w:numId="19">
    <w:abstractNumId w:val="27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2"/>
  </w:num>
  <w:num w:numId="25">
    <w:abstractNumId w:val="11"/>
  </w:num>
  <w:num w:numId="26">
    <w:abstractNumId w:val="14"/>
  </w:num>
  <w:num w:numId="27">
    <w:abstractNumId w:val="0"/>
  </w:num>
  <w:num w:numId="28">
    <w:abstractNumId w:val="23"/>
  </w:num>
  <w:num w:numId="29">
    <w:abstractNumId w:val="25"/>
  </w:num>
  <w:num w:numId="3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118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2704E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6CC2"/>
    <w:rsid w:val="00067740"/>
    <w:rsid w:val="0007117F"/>
    <w:rsid w:val="00072D65"/>
    <w:rsid w:val="00075A77"/>
    <w:rsid w:val="00077112"/>
    <w:rsid w:val="00080D34"/>
    <w:rsid w:val="00082E05"/>
    <w:rsid w:val="00082EC4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3A78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4EDD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440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93C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41B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0D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5BD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4D0"/>
    <w:rsid w:val="00267730"/>
    <w:rsid w:val="00267A21"/>
    <w:rsid w:val="00270A88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1EC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4F8"/>
    <w:rsid w:val="002E4583"/>
    <w:rsid w:val="002E6C48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3CD4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884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4731"/>
    <w:rsid w:val="003A55EE"/>
    <w:rsid w:val="003A792D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7E6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A6B3C"/>
    <w:rsid w:val="004B00F7"/>
    <w:rsid w:val="004B04FE"/>
    <w:rsid w:val="004B2890"/>
    <w:rsid w:val="004B4B33"/>
    <w:rsid w:val="004B5824"/>
    <w:rsid w:val="004B6FB2"/>
    <w:rsid w:val="004B7E03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180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24F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0A85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67D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2CD4"/>
    <w:rsid w:val="005B4808"/>
    <w:rsid w:val="005B4DDE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9EE"/>
    <w:rsid w:val="005C6F28"/>
    <w:rsid w:val="005C78F0"/>
    <w:rsid w:val="005C7D8E"/>
    <w:rsid w:val="005C7E68"/>
    <w:rsid w:val="005D00C3"/>
    <w:rsid w:val="005D069F"/>
    <w:rsid w:val="005D1505"/>
    <w:rsid w:val="005D1A6A"/>
    <w:rsid w:val="005D1DA8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2D7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7FE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4873"/>
    <w:rsid w:val="006253C9"/>
    <w:rsid w:val="00625856"/>
    <w:rsid w:val="00627930"/>
    <w:rsid w:val="00627D04"/>
    <w:rsid w:val="00630150"/>
    <w:rsid w:val="0063033D"/>
    <w:rsid w:val="00630945"/>
    <w:rsid w:val="00631C2D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577B7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49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018"/>
    <w:rsid w:val="0068749D"/>
    <w:rsid w:val="006875FA"/>
    <w:rsid w:val="00691CB3"/>
    <w:rsid w:val="00695E28"/>
    <w:rsid w:val="006962EC"/>
    <w:rsid w:val="00696337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D761E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1A4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62"/>
    <w:rsid w:val="00705CAA"/>
    <w:rsid w:val="00706DEC"/>
    <w:rsid w:val="0070728B"/>
    <w:rsid w:val="007077BA"/>
    <w:rsid w:val="00707D53"/>
    <w:rsid w:val="007105CF"/>
    <w:rsid w:val="00710A06"/>
    <w:rsid w:val="00712897"/>
    <w:rsid w:val="007135E6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3772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2C41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A42"/>
    <w:rsid w:val="00787EC4"/>
    <w:rsid w:val="00787F51"/>
    <w:rsid w:val="00791E5D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439A"/>
    <w:rsid w:val="007C50F9"/>
    <w:rsid w:val="007C5FF8"/>
    <w:rsid w:val="007C7564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6C6A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255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0129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0F7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6E0B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32C8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49D8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38E8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866DF"/>
    <w:rsid w:val="009904AB"/>
    <w:rsid w:val="00990E61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B76B2"/>
    <w:rsid w:val="009C15E6"/>
    <w:rsid w:val="009C31FD"/>
    <w:rsid w:val="009C377B"/>
    <w:rsid w:val="009C3906"/>
    <w:rsid w:val="009C3AED"/>
    <w:rsid w:val="009C7E06"/>
    <w:rsid w:val="009D0026"/>
    <w:rsid w:val="009D1163"/>
    <w:rsid w:val="009D192B"/>
    <w:rsid w:val="009D1C60"/>
    <w:rsid w:val="009D32EE"/>
    <w:rsid w:val="009D33D1"/>
    <w:rsid w:val="009D4273"/>
    <w:rsid w:val="009D44E7"/>
    <w:rsid w:val="009D4CA5"/>
    <w:rsid w:val="009D5F54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2C8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055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21F3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355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5C4D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1C4A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563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1C27"/>
    <w:rsid w:val="00BA2060"/>
    <w:rsid w:val="00BA4AD0"/>
    <w:rsid w:val="00BA5E8D"/>
    <w:rsid w:val="00BA740D"/>
    <w:rsid w:val="00BA74A6"/>
    <w:rsid w:val="00BB5133"/>
    <w:rsid w:val="00BB51BC"/>
    <w:rsid w:val="00BC0473"/>
    <w:rsid w:val="00BC1375"/>
    <w:rsid w:val="00BC299D"/>
    <w:rsid w:val="00BC29E4"/>
    <w:rsid w:val="00BC2D96"/>
    <w:rsid w:val="00BC3404"/>
    <w:rsid w:val="00BC3560"/>
    <w:rsid w:val="00BC4539"/>
    <w:rsid w:val="00BC46A7"/>
    <w:rsid w:val="00BD1033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379A3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6721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03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10C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0C37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01D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432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3C6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59D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B7B34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57FD"/>
    <w:rsid w:val="00DC661F"/>
    <w:rsid w:val="00DC686E"/>
    <w:rsid w:val="00DC6A4C"/>
    <w:rsid w:val="00DC6E04"/>
    <w:rsid w:val="00DC72BD"/>
    <w:rsid w:val="00DD146F"/>
    <w:rsid w:val="00DD177D"/>
    <w:rsid w:val="00DD255B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12E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8C4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1D9A"/>
    <w:rsid w:val="00E13054"/>
    <w:rsid w:val="00E13793"/>
    <w:rsid w:val="00E13E89"/>
    <w:rsid w:val="00E1412F"/>
    <w:rsid w:val="00E14186"/>
    <w:rsid w:val="00E1436A"/>
    <w:rsid w:val="00E1464D"/>
    <w:rsid w:val="00E153C4"/>
    <w:rsid w:val="00E16A61"/>
    <w:rsid w:val="00E16F1E"/>
    <w:rsid w:val="00E17151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4F56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2C27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18A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AB4"/>
    <w:rsid w:val="00F55F6A"/>
    <w:rsid w:val="00F56E50"/>
    <w:rsid w:val="00F61FEA"/>
    <w:rsid w:val="00F6231D"/>
    <w:rsid w:val="00F63593"/>
    <w:rsid w:val="00F63D3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18E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character" w:customStyle="1" w:styleId="s1">
    <w:name w:val="s1"/>
    <w:rsid w:val="00E038C4"/>
    <w:rPr>
      <w:rFonts w:ascii="Bodoni MT" w:hAnsi="Bodoni MT" w:cs="Times New Roman" w:hint="default"/>
      <w:b/>
      <w:bCs/>
      <w:i w:val="0"/>
      <w:iCs w:val="0"/>
      <w:strike w:val="0"/>
      <w:dstrike w:val="0"/>
      <w:color w:val="000000"/>
      <w:sz w:val="52"/>
      <w:szCs w:val="52"/>
      <w:u w:val="none"/>
      <w:effect w:val="none"/>
    </w:rPr>
  </w:style>
  <w:style w:type="paragraph" w:styleId="2">
    <w:name w:val="Body Text 2"/>
    <w:basedOn w:val="a"/>
    <w:link w:val="20"/>
    <w:rsid w:val="007C7564"/>
    <w:pPr>
      <w:spacing w:after="120" w:line="480" w:lineRule="auto"/>
    </w:pPr>
    <w:rPr>
      <w:color w:val="auto"/>
      <w:kern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7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84F5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84F56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sp_financ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ilet.zan.kz/rus/docs/K950001000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K950001000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63C4-4E3F-4427-88E4-F9F95B5E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5720</cp:revision>
  <cp:lastPrinted>2022-05-25T05:31:00Z</cp:lastPrinted>
  <dcterms:created xsi:type="dcterms:W3CDTF">2016-06-09T15:48:00Z</dcterms:created>
  <dcterms:modified xsi:type="dcterms:W3CDTF">2022-05-25T05:44:00Z</dcterms:modified>
</cp:coreProperties>
</file>